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58623F" w:rsidRDefault="7C58623F" w14:paraId="2D3691FA" w14:textId="4445A52D">
      <w:r w:rsidRPr="5B9A2624" w:rsidR="5B9A2624">
        <w:rPr>
          <w:rFonts w:ascii="-webkit-standard" w:hAnsi="-webkit-standard" w:eastAsia="-webkit-standard" w:cs="-webkit-standard"/>
          <w:b w:val="1"/>
          <w:bCs w:val="1"/>
          <w:noProof w:val="0"/>
          <w:sz w:val="22"/>
          <w:szCs w:val="22"/>
          <w:lang w:val="fr-FR"/>
        </w:rPr>
        <w:t>Sommaire : les animaux</w:t>
      </w:r>
    </w:p>
    <w:p w:rsidR="7C58623F" w:rsidRDefault="7C58623F" w14:paraId="1D162FD0" w14:textId="77ECBE7C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Zoologie</w:t>
      </w:r>
    </w:p>
    <w:p w:rsidR="7C58623F" w:rsidP="7C58623F" w:rsidRDefault="7C58623F" w14:paraId="34673B58" w14:textId="4DF98D1E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Physiologie commune</w:t>
      </w:r>
    </w:p>
    <w:p w:rsidR="7C58623F" w:rsidRDefault="7C58623F" w14:paraId="243384B3" w14:textId="3BE8B154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Classification selon l'organisation interne</w:t>
      </w:r>
    </w:p>
    <w:p w:rsidR="7C58623F" w:rsidRDefault="7C58623F" w14:paraId="0375CB7D" w14:textId="046E631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Formes élémentaires</w:t>
      </w:r>
    </w:p>
    <w:p w:rsidR="7C58623F" w:rsidRDefault="7C58623F" w14:paraId="2051B637" w14:textId="7075B8ED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Éponge (colonie cellulaire)</w:t>
      </w:r>
    </w:p>
    <w:p w:rsidR="7C58623F" w:rsidRDefault="7C58623F" w14:paraId="65CF479A" w14:textId="3EC2238B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Polype : hydres, corail et méduse</w:t>
      </w:r>
    </w:p>
    <w:p w:rsidR="7C58623F" w:rsidP="7C58623F" w:rsidRDefault="7C58623F" w14:paraId="104D436B" w14:textId="77B051FF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Ver (mobilité et tube digestif)</w:t>
      </w:r>
    </w:p>
    <w:p w:rsidR="7C58623F" w:rsidRDefault="7C58623F" w14:paraId="7B50D2D2" w14:textId="68A57A6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Explosion radiative des vermiformes</w:t>
      </w:r>
    </w:p>
    <w:p w:rsidR="7C58623F" w:rsidRDefault="7C58623F" w14:paraId="137B8F0A" w14:textId="15626FAE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Formes supérieures</w:t>
      </w:r>
    </w:p>
    <w:p w:rsidR="7C58623F" w:rsidP="7C58623F" w:rsidRDefault="7C58623F" w14:paraId="4AA8E64E" w14:textId="6B12D142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Mollusques</w:t>
      </w:r>
    </w:p>
    <w:p w:rsidR="7C58623F" w:rsidRDefault="7C58623F" w14:paraId="1D765E6C" w14:textId="19F37F50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Arthropodes</w:t>
      </w:r>
    </w:p>
    <w:p w:rsidR="7C58623F" w:rsidRDefault="7C58623F" w14:paraId="5023C850" w14:textId="0A4E605D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Vers nageurs : les poissons</w:t>
      </w:r>
    </w:p>
    <w:p w:rsidR="7C58623F" w:rsidRDefault="7C58623F" w14:paraId="775893D6" w14:textId="5B1CAFB7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Tétrapodes</w:t>
      </w:r>
    </w:p>
    <w:p w:rsidR="7C58623F" w:rsidRDefault="7C58623F" w14:paraId="310F8659" w14:textId="7276412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Classification</w:t>
      </w:r>
    </w:p>
    <w:p w:rsidR="7C58623F" w:rsidRDefault="7C58623F" w14:paraId="0ACCA4BB" w14:textId="7CA2D5D1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Nombre d'espèces</w:t>
      </w:r>
    </w:p>
    <w:p w:rsidR="7C58623F" w:rsidRDefault="7C58623F" w14:paraId="54BA7FBD" w14:textId="13528D68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Classification générale</w:t>
      </w:r>
    </w:p>
    <w:p w:rsidR="7C58623F" w:rsidRDefault="7C58623F" w14:paraId="15BE546A" w14:textId="6DB257C6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Taxinomie scientifique</w:t>
      </w:r>
    </w:p>
    <w:p w:rsidR="7C58623F" w:rsidRDefault="7C58623F" w14:paraId="595A31D0" w14:textId="64DB795E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Menaces et protection</w:t>
      </w:r>
    </w:p>
    <w:p w:rsidR="7C58623F" w:rsidP="7C58623F" w:rsidRDefault="7C58623F" w14:paraId="4B0C30A5" w14:textId="5D8CF462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Disparitions des espèces</w:t>
      </w:r>
    </w:p>
    <w:p w:rsidR="7C58623F" w:rsidRDefault="7C58623F" w14:paraId="0052F4F7" w14:textId="30FDE373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Protection des animaux</w:t>
      </w:r>
    </w:p>
    <w:p w:rsidR="7C58623F" w:rsidRDefault="7C58623F" w14:paraId="55E174B8" w14:textId="777928F6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Santé</w:t>
      </w:r>
    </w:p>
    <w:p w:rsidR="7C58623F" w:rsidRDefault="7C58623F" w14:paraId="6063C0EB" w14:textId="6740948B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Relations entre les humains et les autres espèces animales</w:t>
      </w:r>
    </w:p>
    <w:p w:rsidR="7C58623F" w:rsidP="7C58623F" w:rsidRDefault="7C58623F" w14:paraId="04E26BF7" w14:textId="26D00232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Perception de l'animal en France</w:t>
      </w:r>
    </w:p>
    <w:p w:rsidR="7C58623F" w:rsidRDefault="7C58623F" w14:paraId="7C887AE5" w14:textId="7DEE398D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Statut de l'animal</w:t>
      </w:r>
    </w:p>
    <w:p w:rsidR="7C58623F" w:rsidRDefault="7C58623F" w14:paraId="16CCB215" w14:textId="55EDE9B1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Gestion de la faune sauvage</w:t>
      </w:r>
    </w:p>
    <w:p w:rsidR="7C58623F" w:rsidRDefault="7C58623F" w14:paraId="4856977C" w14:textId="43562379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Utilisation par l'homme</w:t>
      </w:r>
    </w:p>
    <w:p w:rsidR="7C58623F" w:rsidRDefault="7C58623F" w14:paraId="5FABBD44" w14:textId="05399F2D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Bien-être animal</w:t>
      </w:r>
    </w:p>
    <w:p w:rsidR="7C58623F" w:rsidRDefault="7C58623F" w14:paraId="7E035234" w14:textId="1B22D276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Regard de l'homme</w:t>
      </w:r>
    </w:p>
    <w:p w:rsidR="7C58623F" w:rsidRDefault="7C58623F" w14:paraId="0AA4FAEB" w14:textId="07296313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Histoire de la classification</w:t>
      </w:r>
    </w:p>
    <w:p w:rsidR="7C58623F" w:rsidP="7C58623F" w:rsidRDefault="7C58623F" w14:paraId="63AD78EE" w14:textId="1AB5EA6F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Religion</w:t>
      </w:r>
    </w:p>
    <w:p w:rsidR="7C58623F" w:rsidRDefault="7C58623F" w14:paraId="37FD2F78" w14:textId="166E599B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Philosophie</w:t>
      </w:r>
    </w:p>
    <w:p w:rsidR="7C58623F" w:rsidP="7C58623F" w:rsidRDefault="7C58623F" w14:paraId="299C137F" w14:textId="2605B4F8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Concept d'animal-machine</w:t>
      </w:r>
    </w:p>
    <w:p w:rsidR="7C58623F" w:rsidRDefault="7C58623F" w14:paraId="2123F7C6" w14:textId="5372046F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Hypothèse Gaïa</w:t>
      </w:r>
    </w:p>
    <w:p w:rsidR="7C58623F" w:rsidRDefault="7C58623F" w14:paraId="646D7441" w14:textId="2DFE51D2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Critique philosophique du terme « Animal » et du concept de « vie animale »</w:t>
      </w:r>
    </w:p>
    <w:p w:rsidR="7C58623F" w:rsidRDefault="7C58623F" w14:paraId="4587DE98" w14:textId="1D3D6E29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Sociologie</w:t>
      </w:r>
    </w:p>
    <w:p w:rsidR="7C58623F" w:rsidP="7C58623F" w:rsidRDefault="7C58623F" w14:paraId="6AF39206" w14:textId="1499EA54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Socio-histoire de l'animal</w:t>
      </w:r>
    </w:p>
    <w:p w:rsidR="7C58623F" w:rsidRDefault="7C58623F" w14:paraId="5147FCDB" w14:textId="56E5E137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L'animal et la culture</w:t>
      </w:r>
    </w:p>
    <w:p w:rsidR="7C58623F" w:rsidRDefault="7C58623F" w14:paraId="78B3848B" w14:textId="2A961B1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Symbolique</w:t>
      </w:r>
    </w:p>
    <w:p w:rsidR="7C58623F" w:rsidRDefault="7C58623F" w14:paraId="34023C02" w14:textId="30D3BFA0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Notes et références</w:t>
      </w:r>
    </w:p>
    <w:p w:rsidR="7C58623F" w:rsidRDefault="7C58623F" w14:paraId="1D1950FC" w14:textId="76AD3641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Voir aussi</w:t>
      </w:r>
    </w:p>
    <w:p w:rsidR="7C58623F" w:rsidP="7C58623F" w:rsidRDefault="7C58623F" w14:paraId="59B95AF8" w14:textId="71948CB6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Bibliographie</w:t>
      </w:r>
    </w:p>
    <w:p w:rsidR="7C58623F" w:rsidRDefault="7C58623F" w14:paraId="589BCB14" w14:textId="48368B1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Articles connexes</w:t>
      </w:r>
    </w:p>
    <w:p w:rsidR="7C58623F" w:rsidP="7C58623F" w:rsidRDefault="7C58623F" w14:paraId="11692621" w14:textId="041BA8AE">
      <w:pPr>
        <w:ind w:left="0"/>
      </w:pPr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Biologie et protection animale</w:t>
      </w:r>
    </w:p>
    <w:p w:rsidR="7C58623F" w:rsidRDefault="7C58623F" w14:paraId="795C4BBB" w14:textId="43E8AFBD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Classification phylogénétique détaillée</w:t>
      </w:r>
    </w:p>
    <w:p w:rsidR="7C58623F" w:rsidRDefault="7C58623F" w14:paraId="38A9BFBC" w14:textId="093809BB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Références taxinomiques</w:t>
      </w:r>
    </w:p>
    <w:p w:rsidR="7C58623F" w:rsidRDefault="7C58623F" w14:paraId="562D60E9" w14:textId="15C5E735">
      <w:r w:rsidRPr="7C58623F" w:rsidR="7C58623F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Liens externes</w:t>
      </w:r>
    </w:p>
    <w:p w:rsidR="7C58623F" w:rsidRDefault="7C58623F" w14:paraId="6D13DD61" w14:textId="40121B22">
      <w:r>
        <w:br/>
      </w:r>
    </w:p>
    <w:p w:rsidR="7C58623F" w:rsidRDefault="7C58623F" w14:paraId="0493146B" w14:textId="34539DBF">
      <w:r>
        <w:br/>
      </w:r>
    </w:p>
    <w:p w:rsidR="7C58623F" w:rsidP="7C58623F" w:rsidRDefault="7C58623F" w14:paraId="7C1A014A" w14:textId="5301253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1B542"/>
    <w:rsid w:val="18D1B542"/>
    <w:rsid w:val="1D60BB9E"/>
    <w:rsid w:val="5B9A2624"/>
    <w:rsid w:val="618E9F37"/>
    <w:rsid w:val="7C5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B542"/>
  <w15:chartTrackingRefBased/>
  <w15:docId w15:val="{89B6FB5E-1B37-4461-A8EB-AA7BFAC9E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2021-10-23T21:10:32.9739989Z</dcterms:created>
  <dcterms:modified xsi:type="dcterms:W3CDTF">2021-10-23T21:43:15.0474356Z</dcterms:modified>
  <dc:creator>Formettic H</dc:creator>
  <lastModifiedBy>Formettic H</lastModifiedBy>
</coreProperties>
</file>